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4D6" w:rsidRPr="00973764" w:rsidRDefault="000914D6" w:rsidP="000914D6">
      <w:pPr>
        <w:tabs>
          <w:tab w:val="left" w:pos="4111"/>
          <w:tab w:val="left" w:pos="4253"/>
          <w:tab w:val="left" w:pos="4536"/>
        </w:tabs>
        <w:spacing w:line="360" w:lineRule="auto"/>
        <w:ind w:right="4535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EDITAL DA</w:t>
      </w:r>
      <w:r w:rsidRPr="003266A6">
        <w:rPr>
          <w:rFonts w:ascii="Arial" w:hAnsi="Arial" w:cs="Arial"/>
          <w:b/>
          <w:sz w:val="20"/>
          <w:szCs w:val="20"/>
        </w:rPr>
        <w:t xml:space="preserve"> N.º</w:t>
      </w:r>
      <w:r w:rsidR="002B6373">
        <w:rPr>
          <w:rFonts w:ascii="Arial" w:hAnsi="Arial" w:cs="Arial"/>
          <w:b/>
          <w:sz w:val="20"/>
          <w:szCs w:val="20"/>
        </w:rPr>
        <w:t xml:space="preserve"> 08</w:t>
      </w:r>
      <w:bookmarkStart w:id="0" w:name="_GoBack"/>
      <w:bookmarkEnd w:id="0"/>
      <w:r w:rsidRPr="003266A6">
        <w:rPr>
          <w:rFonts w:ascii="Arial" w:hAnsi="Arial" w:cs="Arial"/>
          <w:b/>
          <w:sz w:val="20"/>
          <w:szCs w:val="20"/>
        </w:rPr>
        <w:t>/2018</w:t>
      </w:r>
    </w:p>
    <w:p w:rsidR="0000447B" w:rsidRPr="00904812" w:rsidRDefault="0000447B" w:rsidP="0000447B">
      <w:pPr>
        <w:rPr>
          <w:rFonts w:ascii="Arial" w:hAnsi="Arial" w:cs="Arial"/>
          <w:sz w:val="20"/>
          <w:szCs w:val="20"/>
        </w:rPr>
      </w:pPr>
    </w:p>
    <w:p w:rsidR="0000447B" w:rsidRPr="008474F1" w:rsidRDefault="00ED06E8" w:rsidP="0000447B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ind w:right="4535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PRORROGA O PRAZO DE ENTREGA DOS 2 QUILOS DE ALIMENTO NÃO PERECÍVEL </w:t>
      </w:r>
      <w:r w:rsidR="00785380">
        <w:rPr>
          <w:rFonts w:ascii="Arial" w:hAnsi="Arial" w:cs="Arial"/>
          <w:b/>
          <w:sz w:val="20"/>
          <w:szCs w:val="20"/>
        </w:rPr>
        <w:t>AOS ALUNOS PARTICIPANTES DO 2º WORKAT</w:t>
      </w:r>
      <w:r w:rsidR="00E15188">
        <w:rPr>
          <w:rFonts w:ascii="Arial" w:hAnsi="Arial" w:cs="Arial"/>
          <w:b/>
          <w:sz w:val="20"/>
          <w:szCs w:val="20"/>
        </w:rPr>
        <w:t>ONA- FAE</w:t>
      </w:r>
      <w:r>
        <w:rPr>
          <w:rFonts w:ascii="Arial" w:hAnsi="Arial" w:cs="Arial"/>
          <w:b/>
          <w:sz w:val="20"/>
          <w:szCs w:val="20"/>
        </w:rPr>
        <w:t>.</w:t>
      </w:r>
    </w:p>
    <w:p w:rsidR="00904812" w:rsidRDefault="00904812" w:rsidP="0090481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904812" w:rsidRDefault="00904812" w:rsidP="0090481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381669" w:rsidRDefault="00381669" w:rsidP="00021B12">
      <w:pPr>
        <w:spacing w:line="240" w:lineRule="exact"/>
        <w:ind w:left="4536"/>
        <w:jc w:val="both"/>
        <w:rPr>
          <w:rFonts w:ascii="Arial" w:hAnsi="Arial" w:cs="Arial"/>
          <w:sz w:val="20"/>
          <w:szCs w:val="20"/>
        </w:rPr>
      </w:pPr>
    </w:p>
    <w:p w:rsidR="000914D6" w:rsidRPr="00770FF0" w:rsidRDefault="000914D6" w:rsidP="000914D6">
      <w:pPr>
        <w:ind w:left="4536"/>
        <w:jc w:val="both"/>
        <w:rPr>
          <w:rFonts w:ascii="Arial" w:hAnsi="Arial" w:cs="Arial"/>
          <w:sz w:val="20"/>
          <w:szCs w:val="20"/>
        </w:rPr>
      </w:pPr>
      <w:r w:rsidRPr="00770FF0">
        <w:rPr>
          <w:rFonts w:ascii="Arial" w:hAnsi="Arial" w:cs="Arial"/>
          <w:sz w:val="20"/>
          <w:szCs w:val="20"/>
        </w:rPr>
        <w:t>O Diretor</w:t>
      </w:r>
      <w:r>
        <w:rPr>
          <w:rFonts w:ascii="Arial" w:hAnsi="Arial" w:cs="Arial"/>
          <w:sz w:val="20"/>
          <w:szCs w:val="20"/>
        </w:rPr>
        <w:t xml:space="preserve"> Acadêmico</w:t>
      </w:r>
      <w:r w:rsidRPr="00770FF0">
        <w:rPr>
          <w:rFonts w:ascii="Arial" w:hAnsi="Arial" w:cs="Arial"/>
          <w:sz w:val="20"/>
          <w:szCs w:val="20"/>
        </w:rPr>
        <w:t xml:space="preserve"> da </w:t>
      </w:r>
      <w:r>
        <w:rPr>
          <w:rFonts w:ascii="Arial" w:hAnsi="Arial" w:cs="Arial"/>
          <w:sz w:val="20"/>
          <w:szCs w:val="20"/>
        </w:rPr>
        <w:t xml:space="preserve">Faculdade </w:t>
      </w:r>
      <w:r w:rsidRPr="00770FF0">
        <w:rPr>
          <w:rFonts w:ascii="Arial" w:hAnsi="Arial" w:cs="Arial"/>
          <w:sz w:val="20"/>
          <w:szCs w:val="20"/>
        </w:rPr>
        <w:t>FAE São José dos Pinhais, ob</w:t>
      </w:r>
      <w:r>
        <w:rPr>
          <w:rFonts w:ascii="Arial" w:hAnsi="Arial" w:cs="Arial"/>
          <w:sz w:val="20"/>
          <w:szCs w:val="20"/>
        </w:rPr>
        <w:t>servando o disposto nos arts. 13 e 14</w:t>
      </w:r>
      <w:r w:rsidRPr="00770FF0">
        <w:rPr>
          <w:rFonts w:ascii="Arial" w:hAnsi="Arial" w:cs="Arial"/>
          <w:sz w:val="20"/>
          <w:szCs w:val="20"/>
        </w:rPr>
        <w:t xml:space="preserve"> do Regimento Geral, baixa o seguinte  </w:t>
      </w:r>
    </w:p>
    <w:p w:rsidR="00381669" w:rsidRPr="00EF30A8" w:rsidRDefault="00ED06E8" w:rsidP="00021B12">
      <w:pPr>
        <w:spacing w:line="240" w:lineRule="exact"/>
        <w:ind w:left="453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9631C8" w:rsidRDefault="009631C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9631C8" w:rsidRDefault="009631C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633BE6" w:rsidRDefault="00ED06E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  <w:r>
        <w:rPr>
          <w:rFonts w:ascii="Arial" w:hAnsi="Arial" w:cs="Arial"/>
          <w:b/>
          <w:spacing w:val="100"/>
          <w:sz w:val="20"/>
          <w:szCs w:val="20"/>
        </w:rPr>
        <w:t>EDITAL</w:t>
      </w:r>
    </w:p>
    <w:p w:rsidR="00381669" w:rsidRDefault="00381669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9631C8" w:rsidRDefault="009631C8" w:rsidP="00904812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b/>
        </w:rPr>
      </w:pPr>
    </w:p>
    <w:p w:rsidR="0000447B" w:rsidRDefault="00816BE8" w:rsidP="00381669">
      <w:pPr>
        <w:pStyle w:val="Corpodetexto"/>
        <w:pBdr>
          <w:top w:val="none" w:sz="0" w:space="0" w:color="auto"/>
          <w:bottom w:val="none" w:sz="0" w:space="0" w:color="auto"/>
        </w:pBdr>
        <w:tabs>
          <w:tab w:val="left" w:pos="851"/>
        </w:tabs>
        <w:kinsoku w:val="0"/>
        <w:overflowPunct w:val="0"/>
        <w:spacing w:line="360" w:lineRule="auto"/>
        <w:ind w:right="0"/>
        <w:jc w:val="both"/>
        <w:rPr>
          <w:rFonts w:ascii="Arial" w:hAnsi="Arial" w:cs="Arial"/>
        </w:rPr>
      </w:pPr>
      <w:r w:rsidRPr="0000447B">
        <w:rPr>
          <w:rFonts w:ascii="Arial" w:hAnsi="Arial" w:cs="Arial"/>
          <w:b/>
        </w:rPr>
        <w:t>Art. 1</w:t>
      </w:r>
      <w:r w:rsidR="0000447B" w:rsidRPr="0000447B">
        <w:rPr>
          <w:rFonts w:ascii="Arial" w:hAnsi="Arial" w:cs="Arial"/>
          <w:b/>
        </w:rPr>
        <w:t>º</w:t>
      </w:r>
      <w:r w:rsidR="00A74F90">
        <w:rPr>
          <w:rFonts w:ascii="Arial" w:hAnsi="Arial" w:cs="Arial"/>
        </w:rPr>
        <w:tab/>
      </w:r>
      <w:r w:rsidR="0000447B">
        <w:rPr>
          <w:rFonts w:ascii="Arial" w:hAnsi="Arial" w:cs="Arial"/>
        </w:rPr>
        <w:t>Fica</w:t>
      </w:r>
      <w:r w:rsidR="004978AD" w:rsidRPr="0000447B">
        <w:rPr>
          <w:rFonts w:ascii="Arial" w:hAnsi="Arial" w:cs="Arial"/>
        </w:rPr>
        <w:t xml:space="preserve"> </w:t>
      </w:r>
      <w:r w:rsidR="00ED06E8">
        <w:rPr>
          <w:rFonts w:ascii="Arial" w:hAnsi="Arial" w:cs="Arial"/>
        </w:rPr>
        <w:t>prorrogado</w:t>
      </w:r>
      <w:r w:rsidR="003341CF">
        <w:rPr>
          <w:rFonts w:ascii="Arial" w:hAnsi="Arial" w:cs="Arial"/>
        </w:rPr>
        <w:t xml:space="preserve"> até o dia 25 de maio de 2018, sexta-feira, às 21h,</w:t>
      </w:r>
      <w:r w:rsidR="00381669">
        <w:rPr>
          <w:rFonts w:ascii="Arial" w:hAnsi="Arial" w:cs="Arial"/>
        </w:rPr>
        <w:t xml:space="preserve"> a entrega dos alimentos não perecíveis</w:t>
      </w:r>
      <w:r w:rsidR="002F046B">
        <w:rPr>
          <w:rFonts w:ascii="Arial" w:hAnsi="Arial" w:cs="Arial"/>
        </w:rPr>
        <w:t>, conforme art. 5° do Edital DA N.º 05</w:t>
      </w:r>
      <w:r w:rsidR="00381669">
        <w:rPr>
          <w:rFonts w:ascii="Arial" w:hAnsi="Arial" w:cs="Arial"/>
        </w:rPr>
        <w:t xml:space="preserve">/2018, pelas equipes </w:t>
      </w:r>
      <w:r w:rsidR="00ED06E8">
        <w:rPr>
          <w:rFonts w:ascii="Arial" w:hAnsi="Arial" w:cs="Arial"/>
        </w:rPr>
        <w:t xml:space="preserve">participantes, </w:t>
      </w:r>
      <w:r w:rsidR="00381669">
        <w:rPr>
          <w:rFonts w:ascii="Arial" w:hAnsi="Arial" w:cs="Arial"/>
        </w:rPr>
        <w:t xml:space="preserve">inscritas na 2ª Edição do </w:t>
      </w:r>
      <w:r w:rsidR="00381669">
        <w:rPr>
          <w:rFonts w:ascii="Arial" w:hAnsi="Arial" w:cs="Arial"/>
          <w:b/>
        </w:rPr>
        <w:t>WORKATONA – FAE,</w:t>
      </w:r>
      <w:r w:rsidR="00381669">
        <w:rPr>
          <w:rFonts w:ascii="Arial" w:hAnsi="Arial" w:cs="Arial"/>
        </w:rPr>
        <w:t xml:space="preserve"> na </w:t>
      </w:r>
      <w:r w:rsidR="00E15188">
        <w:rPr>
          <w:rFonts w:ascii="Arial" w:hAnsi="Arial" w:cs="Arial"/>
        </w:rPr>
        <w:t>Extensão</w:t>
      </w:r>
      <w:r w:rsidR="00381669">
        <w:rPr>
          <w:rFonts w:ascii="Arial" w:hAnsi="Arial" w:cs="Arial"/>
        </w:rPr>
        <w:t xml:space="preserve"> Universitária</w:t>
      </w:r>
      <w:r w:rsidR="003341CF">
        <w:rPr>
          <w:rFonts w:ascii="Arial" w:hAnsi="Arial" w:cs="Arial"/>
        </w:rPr>
        <w:t>.</w:t>
      </w:r>
    </w:p>
    <w:p w:rsidR="00A74F90" w:rsidRPr="00A74F90" w:rsidRDefault="00A74F90" w:rsidP="004B74D5">
      <w:pPr>
        <w:pStyle w:val="Corpodetexto"/>
        <w:pBdr>
          <w:top w:val="none" w:sz="0" w:space="0" w:color="auto"/>
          <w:bottom w:val="none" w:sz="0" w:space="0" w:color="auto"/>
        </w:pBdr>
        <w:tabs>
          <w:tab w:val="left" w:pos="851"/>
        </w:tabs>
        <w:kinsoku w:val="0"/>
        <w:overflowPunct w:val="0"/>
        <w:spacing w:line="360" w:lineRule="auto"/>
        <w:ind w:right="0"/>
        <w:jc w:val="both"/>
        <w:rPr>
          <w:rFonts w:ascii="Arial" w:hAnsi="Arial" w:cs="Arial"/>
        </w:rPr>
      </w:pPr>
    </w:p>
    <w:p w:rsidR="00381669" w:rsidRDefault="00381669" w:rsidP="00381669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  <w:r w:rsidRPr="00195D5A">
        <w:rPr>
          <w:rFonts w:ascii="Arial" w:hAnsi="Arial" w:cs="Arial"/>
          <w:b/>
        </w:rPr>
        <w:t xml:space="preserve">Art. </w:t>
      </w:r>
      <w:r>
        <w:rPr>
          <w:rFonts w:ascii="Arial" w:hAnsi="Arial" w:cs="Arial"/>
          <w:b/>
        </w:rPr>
        <w:t>2</w:t>
      </w:r>
      <w:r w:rsidRPr="00195D5A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ab/>
      </w:r>
      <w:r w:rsidRPr="00904812">
        <w:rPr>
          <w:rFonts w:ascii="Arial" w:hAnsi="Arial" w:cs="Arial"/>
        </w:rPr>
        <w:t xml:space="preserve">Dê-se ciência aos interessados para que o presente produza seus efeitos. </w:t>
      </w:r>
    </w:p>
    <w:p w:rsidR="00381669" w:rsidRPr="00904812" w:rsidRDefault="00381669" w:rsidP="00381669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</w:p>
    <w:p w:rsidR="00381669" w:rsidRPr="00904812" w:rsidRDefault="00381669" w:rsidP="00381669">
      <w:pPr>
        <w:pStyle w:val="Corpodetexto3"/>
        <w:tabs>
          <w:tab w:val="left" w:pos="851"/>
          <w:tab w:val="left" w:pos="90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04812">
        <w:rPr>
          <w:rFonts w:ascii="Arial" w:hAnsi="Arial" w:cs="Arial"/>
          <w:sz w:val="20"/>
          <w:szCs w:val="20"/>
        </w:rPr>
        <w:t>Publique-se.</w:t>
      </w:r>
    </w:p>
    <w:p w:rsidR="00381669" w:rsidRDefault="00381669" w:rsidP="0038166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1669" w:rsidRDefault="00381669" w:rsidP="0038166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15BDC" w:rsidRDefault="00E15BDC" w:rsidP="00E15BDC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E15BDC" w:rsidRDefault="00E15BDC" w:rsidP="00E15BDC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São José dos Pinhais, 14 de maio </w:t>
      </w:r>
      <w:r w:rsidRPr="00973764">
        <w:rPr>
          <w:rFonts w:ascii="Arial" w:hAnsi="Arial" w:cs="Arial"/>
          <w:sz w:val="20"/>
          <w:szCs w:val="20"/>
        </w:rPr>
        <w:t>de 2018.</w:t>
      </w:r>
    </w:p>
    <w:p w:rsidR="00E15BDC" w:rsidRDefault="00E15BDC" w:rsidP="00E15BDC">
      <w:pPr>
        <w:spacing w:line="360" w:lineRule="auto"/>
        <w:jc w:val="right"/>
        <w:rPr>
          <w:rFonts w:ascii="Arial" w:hAnsi="Arial" w:cs="Arial"/>
          <w:sz w:val="20"/>
          <w:szCs w:val="20"/>
        </w:rPr>
      </w:pPr>
    </w:p>
    <w:p w:rsidR="00E15BDC" w:rsidRDefault="00E15BDC" w:rsidP="00E15BDC">
      <w:pPr>
        <w:spacing w:line="360" w:lineRule="auto"/>
        <w:jc w:val="right"/>
        <w:rPr>
          <w:rFonts w:ascii="Arial" w:hAnsi="Arial" w:cs="Arial"/>
          <w:sz w:val="20"/>
          <w:szCs w:val="20"/>
        </w:rPr>
      </w:pPr>
    </w:p>
    <w:p w:rsidR="00E15BDC" w:rsidRPr="006E4D03" w:rsidRDefault="00E15BDC" w:rsidP="00E15BDC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Élcio Douglas Joaquim</w:t>
      </w:r>
    </w:p>
    <w:p w:rsidR="00381669" w:rsidRDefault="00E15BDC" w:rsidP="00E15188">
      <w:pPr>
        <w:tabs>
          <w:tab w:val="left" w:pos="851"/>
        </w:tabs>
        <w:jc w:val="center"/>
        <w:rPr>
          <w:rFonts w:ascii="Calibri" w:eastAsia="Calibri" w:hAnsi="Calibri"/>
          <w:sz w:val="22"/>
          <w:szCs w:val="22"/>
        </w:rPr>
      </w:pPr>
      <w:r w:rsidRPr="006E4D03">
        <w:rPr>
          <w:rFonts w:ascii="Arial" w:hAnsi="Arial" w:cs="Arial"/>
          <w:b/>
          <w:bCs/>
          <w:sz w:val="20"/>
          <w:szCs w:val="20"/>
        </w:rPr>
        <w:t>Diret</w:t>
      </w:r>
      <w:r>
        <w:rPr>
          <w:rFonts w:ascii="Arial" w:hAnsi="Arial" w:cs="Arial"/>
          <w:b/>
          <w:bCs/>
          <w:sz w:val="20"/>
          <w:szCs w:val="20"/>
        </w:rPr>
        <w:t>or Acadêmico</w:t>
      </w:r>
    </w:p>
    <w:p w:rsidR="007C333C" w:rsidRDefault="007C333C" w:rsidP="007C333C">
      <w:pPr>
        <w:tabs>
          <w:tab w:val="left" w:pos="851"/>
        </w:tabs>
        <w:jc w:val="center"/>
        <w:rPr>
          <w:rFonts w:ascii="Arial" w:hAnsi="Arial" w:cs="Arial"/>
          <w:b/>
          <w:sz w:val="20"/>
          <w:szCs w:val="20"/>
        </w:rPr>
      </w:pPr>
    </w:p>
    <w:sectPr w:rsidR="007C333C" w:rsidSect="0067168E">
      <w:headerReference w:type="default" r:id="rId8"/>
      <w:footerReference w:type="default" r:id="rId9"/>
      <w:pgSz w:w="11907" w:h="16840" w:code="9"/>
      <w:pgMar w:top="1134" w:right="1418" w:bottom="1134" w:left="1418" w:header="68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41F" w:rsidRDefault="004E541F">
      <w:r>
        <w:separator/>
      </w:r>
    </w:p>
  </w:endnote>
  <w:endnote w:type="continuationSeparator" w:id="0">
    <w:p w:rsidR="004E541F" w:rsidRDefault="004E5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4D6" w:rsidRPr="00404693" w:rsidRDefault="000914D6" w:rsidP="000914D6">
    <w:pPr>
      <w:pStyle w:val="Rodap"/>
      <w:pBdr>
        <w:bottom w:val="single" w:sz="4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FAE São José dos Pinhais</w:t>
    </w:r>
  </w:p>
  <w:p w:rsidR="000914D6" w:rsidRPr="002B7294" w:rsidRDefault="000914D6" w:rsidP="000914D6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Avenida Rui Barbosa, 9551</w:t>
    </w:r>
    <w:r w:rsidRPr="002B7294">
      <w:rPr>
        <w:rFonts w:ascii="Arial" w:hAnsi="Arial" w:cs="Arial"/>
        <w:sz w:val="16"/>
        <w:szCs w:val="16"/>
      </w:rPr>
      <w:t xml:space="preserve"> – Centro – São José</w:t>
    </w:r>
    <w:r>
      <w:rPr>
        <w:rFonts w:ascii="Arial" w:hAnsi="Arial" w:cs="Arial"/>
        <w:sz w:val="16"/>
        <w:szCs w:val="16"/>
      </w:rPr>
      <w:t xml:space="preserve"> dos Pinhais/PR – CEP 83.005-340</w:t>
    </w:r>
    <w:r w:rsidRPr="002B7294">
      <w:rPr>
        <w:rFonts w:ascii="Arial" w:hAnsi="Arial" w:cs="Arial"/>
        <w:sz w:val="16"/>
        <w:szCs w:val="16"/>
      </w:rPr>
      <w:t xml:space="preserve"> – Telefone</w:t>
    </w:r>
    <w:r>
      <w:rPr>
        <w:rFonts w:ascii="Arial" w:hAnsi="Arial" w:cs="Arial"/>
        <w:sz w:val="16"/>
        <w:szCs w:val="16"/>
      </w:rPr>
      <w:t xml:space="preserve"> </w:t>
    </w:r>
    <w:r w:rsidRPr="002B7294">
      <w:rPr>
        <w:rFonts w:ascii="Arial" w:hAnsi="Arial" w:cs="Arial"/>
        <w:sz w:val="16"/>
        <w:szCs w:val="16"/>
      </w:rPr>
      <w:t>(41) 2117-9800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41F" w:rsidRDefault="004E541F">
      <w:r>
        <w:separator/>
      </w:r>
    </w:p>
  </w:footnote>
  <w:footnote w:type="continuationSeparator" w:id="0">
    <w:p w:rsidR="004E541F" w:rsidRDefault="004E5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891" w:rsidRDefault="000914D6" w:rsidP="003F6891">
    <w:pPr>
      <w:pStyle w:val="Cabealho"/>
      <w:jc w:val="right"/>
      <w:rPr>
        <w:rFonts w:ascii="Arial" w:hAnsi="Arial"/>
      </w:rPr>
    </w:pPr>
    <w:r w:rsidRPr="003F237D">
      <w:rPr>
        <w:rFonts w:ascii="Arial" w:hAnsi="Arial" w:cs="Arial"/>
        <w:noProof/>
        <w:color w:val="000000"/>
        <w:sz w:val="36"/>
        <w:szCs w:val="36"/>
      </w:rPr>
      <w:drawing>
        <wp:inline distT="0" distB="0" distL="0" distR="0" wp14:anchorId="727A5845" wp14:editId="5A994BF8">
          <wp:extent cx="971550" cy="562111"/>
          <wp:effectExtent l="0" t="0" r="0" b="9525"/>
          <wp:docPr id="1" name="Imagem 1" descr="logo_fae_Sao Jo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fae_Sao Jo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40" t="17430" r="10449" b="18703"/>
                  <a:stretch>
                    <a:fillRect/>
                  </a:stretch>
                </pic:blipFill>
                <pic:spPr bwMode="auto">
                  <a:xfrm>
                    <a:off x="0" y="0"/>
                    <a:ext cx="975967" cy="5646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6891" w:rsidRPr="00A432F6" w:rsidRDefault="003F6891" w:rsidP="003F6891">
    <w:pPr>
      <w:pStyle w:val="Cabealho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E75BE"/>
    <w:multiLevelType w:val="hybridMultilevel"/>
    <w:tmpl w:val="920A0F66"/>
    <w:lvl w:ilvl="0" w:tplc="E2D829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9F3B22"/>
    <w:multiLevelType w:val="hybridMultilevel"/>
    <w:tmpl w:val="A0F08A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5D25E9"/>
    <w:multiLevelType w:val="multilevel"/>
    <w:tmpl w:val="B8703D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pStyle w:val="T3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A34"/>
    <w:rsid w:val="0000447B"/>
    <w:rsid w:val="00007C55"/>
    <w:rsid w:val="00016231"/>
    <w:rsid w:val="00021B12"/>
    <w:rsid w:val="00022794"/>
    <w:rsid w:val="00034588"/>
    <w:rsid w:val="00035175"/>
    <w:rsid w:val="000464AA"/>
    <w:rsid w:val="00046820"/>
    <w:rsid w:val="000517B1"/>
    <w:rsid w:val="000544C2"/>
    <w:rsid w:val="00072108"/>
    <w:rsid w:val="000914D6"/>
    <w:rsid w:val="00092F83"/>
    <w:rsid w:val="000C1C29"/>
    <w:rsid w:val="000D1402"/>
    <w:rsid w:val="000D1E8B"/>
    <w:rsid w:val="000D7D3C"/>
    <w:rsid w:val="000F26F9"/>
    <w:rsid w:val="000F49A2"/>
    <w:rsid w:val="00102AB3"/>
    <w:rsid w:val="00105DE2"/>
    <w:rsid w:val="00117EAB"/>
    <w:rsid w:val="0013219C"/>
    <w:rsid w:val="00141FB7"/>
    <w:rsid w:val="00142EA2"/>
    <w:rsid w:val="00146FEF"/>
    <w:rsid w:val="00151EC6"/>
    <w:rsid w:val="001540A0"/>
    <w:rsid w:val="0015522D"/>
    <w:rsid w:val="001578AD"/>
    <w:rsid w:val="0016096C"/>
    <w:rsid w:val="0016512B"/>
    <w:rsid w:val="00167026"/>
    <w:rsid w:val="0017491D"/>
    <w:rsid w:val="0017519F"/>
    <w:rsid w:val="0018681E"/>
    <w:rsid w:val="0019096B"/>
    <w:rsid w:val="00192079"/>
    <w:rsid w:val="00197E85"/>
    <w:rsid w:val="001A7352"/>
    <w:rsid w:val="001B40A7"/>
    <w:rsid w:val="001B4919"/>
    <w:rsid w:val="001B6726"/>
    <w:rsid w:val="001C018D"/>
    <w:rsid w:val="001C2171"/>
    <w:rsid w:val="001F2217"/>
    <w:rsid w:val="001F5A34"/>
    <w:rsid w:val="0021588A"/>
    <w:rsid w:val="00226EC7"/>
    <w:rsid w:val="002275E4"/>
    <w:rsid w:val="0023089B"/>
    <w:rsid w:val="002310D3"/>
    <w:rsid w:val="0023277E"/>
    <w:rsid w:val="002369F3"/>
    <w:rsid w:val="00242E7F"/>
    <w:rsid w:val="00242F90"/>
    <w:rsid w:val="00267FC5"/>
    <w:rsid w:val="002824F3"/>
    <w:rsid w:val="002A5265"/>
    <w:rsid w:val="002A6D4E"/>
    <w:rsid w:val="002B6373"/>
    <w:rsid w:val="002C7868"/>
    <w:rsid w:val="002D3E7F"/>
    <w:rsid w:val="002D6AF8"/>
    <w:rsid w:val="002D6E9F"/>
    <w:rsid w:val="002F046B"/>
    <w:rsid w:val="003056D0"/>
    <w:rsid w:val="00317F63"/>
    <w:rsid w:val="00323113"/>
    <w:rsid w:val="003341CF"/>
    <w:rsid w:val="00334AF0"/>
    <w:rsid w:val="00344A49"/>
    <w:rsid w:val="00364732"/>
    <w:rsid w:val="00367451"/>
    <w:rsid w:val="00367FD2"/>
    <w:rsid w:val="0037069B"/>
    <w:rsid w:val="0037098A"/>
    <w:rsid w:val="00381669"/>
    <w:rsid w:val="00391866"/>
    <w:rsid w:val="003D5DA9"/>
    <w:rsid w:val="003E2B9A"/>
    <w:rsid w:val="003F2DC6"/>
    <w:rsid w:val="003F6891"/>
    <w:rsid w:val="004225D7"/>
    <w:rsid w:val="00430634"/>
    <w:rsid w:val="0043118E"/>
    <w:rsid w:val="00441505"/>
    <w:rsid w:val="00444684"/>
    <w:rsid w:val="00450FC2"/>
    <w:rsid w:val="00456DDC"/>
    <w:rsid w:val="004570BE"/>
    <w:rsid w:val="00463D8C"/>
    <w:rsid w:val="004817B6"/>
    <w:rsid w:val="00486783"/>
    <w:rsid w:val="004945BC"/>
    <w:rsid w:val="004978AD"/>
    <w:rsid w:val="004A2145"/>
    <w:rsid w:val="004A3D05"/>
    <w:rsid w:val="004B3E77"/>
    <w:rsid w:val="004B74D5"/>
    <w:rsid w:val="004C4136"/>
    <w:rsid w:val="004C6822"/>
    <w:rsid w:val="004D5D26"/>
    <w:rsid w:val="004E50A6"/>
    <w:rsid w:val="004E541F"/>
    <w:rsid w:val="004F1B74"/>
    <w:rsid w:val="004F4E70"/>
    <w:rsid w:val="00510E51"/>
    <w:rsid w:val="00511BA7"/>
    <w:rsid w:val="00520C00"/>
    <w:rsid w:val="00522B39"/>
    <w:rsid w:val="00525020"/>
    <w:rsid w:val="005403A4"/>
    <w:rsid w:val="00546991"/>
    <w:rsid w:val="00550F8A"/>
    <w:rsid w:val="00551B8F"/>
    <w:rsid w:val="00557961"/>
    <w:rsid w:val="0056672D"/>
    <w:rsid w:val="0056764F"/>
    <w:rsid w:val="005803EF"/>
    <w:rsid w:val="00582DF7"/>
    <w:rsid w:val="005A312C"/>
    <w:rsid w:val="005B59CD"/>
    <w:rsid w:val="005C3DA5"/>
    <w:rsid w:val="005D18ED"/>
    <w:rsid w:val="00600B87"/>
    <w:rsid w:val="0060111C"/>
    <w:rsid w:val="00604B89"/>
    <w:rsid w:val="00610001"/>
    <w:rsid w:val="00615C53"/>
    <w:rsid w:val="00616C70"/>
    <w:rsid w:val="00625E73"/>
    <w:rsid w:val="00633BE6"/>
    <w:rsid w:val="0063626F"/>
    <w:rsid w:val="006476CC"/>
    <w:rsid w:val="006532F3"/>
    <w:rsid w:val="00671554"/>
    <w:rsid w:val="0067168E"/>
    <w:rsid w:val="00676A0F"/>
    <w:rsid w:val="00683C15"/>
    <w:rsid w:val="00694AFB"/>
    <w:rsid w:val="00697E52"/>
    <w:rsid w:val="006B2C48"/>
    <w:rsid w:val="006B6D55"/>
    <w:rsid w:val="006C7FB8"/>
    <w:rsid w:val="006D3766"/>
    <w:rsid w:val="00710480"/>
    <w:rsid w:val="00716150"/>
    <w:rsid w:val="00725B0D"/>
    <w:rsid w:val="00727EB9"/>
    <w:rsid w:val="0073594D"/>
    <w:rsid w:val="00744447"/>
    <w:rsid w:val="007454A0"/>
    <w:rsid w:val="00751D2F"/>
    <w:rsid w:val="00766668"/>
    <w:rsid w:val="0078227D"/>
    <w:rsid w:val="00785380"/>
    <w:rsid w:val="00794769"/>
    <w:rsid w:val="007C333C"/>
    <w:rsid w:val="007C6265"/>
    <w:rsid w:val="007D198D"/>
    <w:rsid w:val="007D24F1"/>
    <w:rsid w:val="007E7FB6"/>
    <w:rsid w:val="007F1C73"/>
    <w:rsid w:val="00800E73"/>
    <w:rsid w:val="00801EE1"/>
    <w:rsid w:val="00803577"/>
    <w:rsid w:val="00806F19"/>
    <w:rsid w:val="00810BC7"/>
    <w:rsid w:val="00810ECE"/>
    <w:rsid w:val="008119AE"/>
    <w:rsid w:val="00816BE8"/>
    <w:rsid w:val="00820DA8"/>
    <w:rsid w:val="00822547"/>
    <w:rsid w:val="00831D5A"/>
    <w:rsid w:val="00834A2C"/>
    <w:rsid w:val="008407FD"/>
    <w:rsid w:val="00840A12"/>
    <w:rsid w:val="008520AD"/>
    <w:rsid w:val="00852F8A"/>
    <w:rsid w:val="00853AAF"/>
    <w:rsid w:val="00857874"/>
    <w:rsid w:val="00873AB5"/>
    <w:rsid w:val="00875471"/>
    <w:rsid w:val="008A6669"/>
    <w:rsid w:val="008B2D4D"/>
    <w:rsid w:val="008B7F80"/>
    <w:rsid w:val="008C0489"/>
    <w:rsid w:val="008C1A66"/>
    <w:rsid w:val="008F6717"/>
    <w:rsid w:val="00904812"/>
    <w:rsid w:val="00934081"/>
    <w:rsid w:val="00936844"/>
    <w:rsid w:val="00940D95"/>
    <w:rsid w:val="00944A38"/>
    <w:rsid w:val="0095611A"/>
    <w:rsid w:val="009614F2"/>
    <w:rsid w:val="0096261B"/>
    <w:rsid w:val="009631C8"/>
    <w:rsid w:val="00971195"/>
    <w:rsid w:val="00972EEF"/>
    <w:rsid w:val="00972F97"/>
    <w:rsid w:val="009812E9"/>
    <w:rsid w:val="00981DC7"/>
    <w:rsid w:val="00992668"/>
    <w:rsid w:val="00996E9B"/>
    <w:rsid w:val="009A633C"/>
    <w:rsid w:val="009C5536"/>
    <w:rsid w:val="009D4FCD"/>
    <w:rsid w:val="009E3FB9"/>
    <w:rsid w:val="009F1247"/>
    <w:rsid w:val="00A122ED"/>
    <w:rsid w:val="00A15BFD"/>
    <w:rsid w:val="00A36B66"/>
    <w:rsid w:val="00A43BA5"/>
    <w:rsid w:val="00A4520C"/>
    <w:rsid w:val="00A57412"/>
    <w:rsid w:val="00A57F0D"/>
    <w:rsid w:val="00A6506A"/>
    <w:rsid w:val="00A708E0"/>
    <w:rsid w:val="00A735EB"/>
    <w:rsid w:val="00A74F90"/>
    <w:rsid w:val="00A77666"/>
    <w:rsid w:val="00AB6A00"/>
    <w:rsid w:val="00AB70D8"/>
    <w:rsid w:val="00AC4E0B"/>
    <w:rsid w:val="00AC6331"/>
    <w:rsid w:val="00AD4916"/>
    <w:rsid w:val="00AE18EF"/>
    <w:rsid w:val="00AF4F13"/>
    <w:rsid w:val="00B14548"/>
    <w:rsid w:val="00B1750F"/>
    <w:rsid w:val="00B2200A"/>
    <w:rsid w:val="00B31CBC"/>
    <w:rsid w:val="00B352B9"/>
    <w:rsid w:val="00B56D5A"/>
    <w:rsid w:val="00B60CB5"/>
    <w:rsid w:val="00B655EA"/>
    <w:rsid w:val="00B66F9C"/>
    <w:rsid w:val="00B7341B"/>
    <w:rsid w:val="00B77C8D"/>
    <w:rsid w:val="00B80C9C"/>
    <w:rsid w:val="00B86EC9"/>
    <w:rsid w:val="00B93E2E"/>
    <w:rsid w:val="00BA1512"/>
    <w:rsid w:val="00BA40EA"/>
    <w:rsid w:val="00BB728F"/>
    <w:rsid w:val="00BD0756"/>
    <w:rsid w:val="00BD7BCF"/>
    <w:rsid w:val="00BE11DC"/>
    <w:rsid w:val="00BE3C9D"/>
    <w:rsid w:val="00BF2716"/>
    <w:rsid w:val="00BF57E7"/>
    <w:rsid w:val="00C012C6"/>
    <w:rsid w:val="00C01968"/>
    <w:rsid w:val="00C021FA"/>
    <w:rsid w:val="00C03C15"/>
    <w:rsid w:val="00C06382"/>
    <w:rsid w:val="00C120FD"/>
    <w:rsid w:val="00C14101"/>
    <w:rsid w:val="00C31F48"/>
    <w:rsid w:val="00C34DF1"/>
    <w:rsid w:val="00C51477"/>
    <w:rsid w:val="00C56BC9"/>
    <w:rsid w:val="00C577E6"/>
    <w:rsid w:val="00C6665D"/>
    <w:rsid w:val="00C861EE"/>
    <w:rsid w:val="00C90CE9"/>
    <w:rsid w:val="00C91A2B"/>
    <w:rsid w:val="00C95743"/>
    <w:rsid w:val="00C97CB7"/>
    <w:rsid w:val="00CA4B06"/>
    <w:rsid w:val="00CB2367"/>
    <w:rsid w:val="00CC3EA6"/>
    <w:rsid w:val="00CC5BD1"/>
    <w:rsid w:val="00CD0390"/>
    <w:rsid w:val="00CE2989"/>
    <w:rsid w:val="00CE686C"/>
    <w:rsid w:val="00CF5F85"/>
    <w:rsid w:val="00CF60F0"/>
    <w:rsid w:val="00D00C60"/>
    <w:rsid w:val="00D01C3F"/>
    <w:rsid w:val="00D1691A"/>
    <w:rsid w:val="00D17338"/>
    <w:rsid w:val="00D20B85"/>
    <w:rsid w:val="00D22C60"/>
    <w:rsid w:val="00D3393D"/>
    <w:rsid w:val="00D376FB"/>
    <w:rsid w:val="00D66DBF"/>
    <w:rsid w:val="00D77791"/>
    <w:rsid w:val="00D84967"/>
    <w:rsid w:val="00D87EDC"/>
    <w:rsid w:val="00D90558"/>
    <w:rsid w:val="00DA433F"/>
    <w:rsid w:val="00DB6FAD"/>
    <w:rsid w:val="00DC3B32"/>
    <w:rsid w:val="00DC46A1"/>
    <w:rsid w:val="00DC48D9"/>
    <w:rsid w:val="00DC767A"/>
    <w:rsid w:val="00DD0A44"/>
    <w:rsid w:val="00DD0CFA"/>
    <w:rsid w:val="00DF0232"/>
    <w:rsid w:val="00DF7DCF"/>
    <w:rsid w:val="00E01545"/>
    <w:rsid w:val="00E12755"/>
    <w:rsid w:val="00E15188"/>
    <w:rsid w:val="00E15BDC"/>
    <w:rsid w:val="00E17B28"/>
    <w:rsid w:val="00E317B6"/>
    <w:rsid w:val="00E373E2"/>
    <w:rsid w:val="00E4064B"/>
    <w:rsid w:val="00E54C28"/>
    <w:rsid w:val="00E64D82"/>
    <w:rsid w:val="00E83FE8"/>
    <w:rsid w:val="00E90699"/>
    <w:rsid w:val="00E93425"/>
    <w:rsid w:val="00EA3417"/>
    <w:rsid w:val="00EA5490"/>
    <w:rsid w:val="00EA7593"/>
    <w:rsid w:val="00EC243F"/>
    <w:rsid w:val="00EC5237"/>
    <w:rsid w:val="00EC625E"/>
    <w:rsid w:val="00ED06E8"/>
    <w:rsid w:val="00ED3169"/>
    <w:rsid w:val="00F049F7"/>
    <w:rsid w:val="00F050D5"/>
    <w:rsid w:val="00F103D3"/>
    <w:rsid w:val="00F44ADB"/>
    <w:rsid w:val="00F53CD2"/>
    <w:rsid w:val="00F66162"/>
    <w:rsid w:val="00F6696F"/>
    <w:rsid w:val="00F83D24"/>
    <w:rsid w:val="00F84CF9"/>
    <w:rsid w:val="00F97082"/>
    <w:rsid w:val="00FB56C7"/>
    <w:rsid w:val="00FC18FA"/>
    <w:rsid w:val="00FE4473"/>
    <w:rsid w:val="00FF3080"/>
    <w:rsid w:val="00FF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3B2666D-51A6-41A8-B571-D9E1C68F0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3">
    <w:name w:val="T3"/>
    <w:pPr>
      <w:numPr>
        <w:ilvl w:val="2"/>
        <w:numId w:val="2"/>
      </w:numPr>
      <w:tabs>
        <w:tab w:val="left" w:pos="680"/>
      </w:tabs>
      <w:suppressAutoHyphens/>
      <w:spacing w:line="360" w:lineRule="auto"/>
      <w:jc w:val="both"/>
      <w:outlineLvl w:val="2"/>
    </w:pPr>
    <w:rPr>
      <w:rFonts w:ascii="Arial" w:hAnsi="Arial"/>
      <w:sz w:val="22"/>
    </w:rPr>
  </w:style>
  <w:style w:type="paragraph" w:styleId="Recuodecorpodetexto">
    <w:name w:val="Body Text Indent"/>
    <w:basedOn w:val="Normal"/>
    <w:pPr>
      <w:widowControl w:val="0"/>
      <w:ind w:left="2832"/>
    </w:pPr>
    <w:rPr>
      <w:snapToGrid w:val="0"/>
      <w:sz w:val="20"/>
      <w:szCs w:val="20"/>
    </w:rPr>
  </w:style>
  <w:style w:type="paragraph" w:styleId="Cabealho">
    <w:name w:val="header"/>
    <w:basedOn w:val="Normal"/>
    <w:link w:val="CabealhoChar"/>
    <w:pPr>
      <w:widowControl w:val="0"/>
      <w:tabs>
        <w:tab w:val="center" w:pos="4419"/>
        <w:tab w:val="right" w:pos="8838"/>
      </w:tabs>
    </w:pPr>
    <w:rPr>
      <w:snapToGrid w:val="0"/>
      <w:sz w:val="20"/>
      <w:szCs w:val="20"/>
    </w:rPr>
  </w:style>
  <w:style w:type="paragraph" w:styleId="Rodap">
    <w:name w:val="footer"/>
    <w:aliases w:val="Rodapé1"/>
    <w:basedOn w:val="Normal"/>
    <w:link w:val="RodapChar"/>
    <w:pPr>
      <w:widowControl w:val="0"/>
      <w:tabs>
        <w:tab w:val="center" w:pos="4419"/>
        <w:tab w:val="right" w:pos="8838"/>
      </w:tabs>
    </w:pPr>
    <w:rPr>
      <w:snapToGrid w:val="0"/>
      <w:sz w:val="20"/>
      <w:szCs w:val="20"/>
    </w:rPr>
  </w:style>
  <w:style w:type="character" w:styleId="Hyperlink">
    <w:name w:val="Hyperlink"/>
    <w:rPr>
      <w:color w:val="0000FF"/>
      <w:u w:val="single"/>
    </w:rPr>
  </w:style>
  <w:style w:type="paragraph" w:customStyle="1" w:styleId="TEXTO-CABEALHO-2">
    <w:name w:val="TEXTO - CABEÇALHO - 2"/>
    <w:basedOn w:val="Normal"/>
    <w:pPr>
      <w:spacing w:line="360" w:lineRule="auto"/>
      <w:ind w:left="4536"/>
      <w:jc w:val="both"/>
    </w:pPr>
    <w:rPr>
      <w:rFonts w:ascii="Arial" w:hAnsi="Arial"/>
    </w:rPr>
  </w:style>
  <w:style w:type="paragraph" w:styleId="Corpodetexto">
    <w:name w:val="Body Text"/>
    <w:basedOn w:val="Normal"/>
    <w:pPr>
      <w:widowControl w:val="0"/>
      <w:pBdr>
        <w:top w:val="single" w:sz="4" w:space="1" w:color="auto"/>
        <w:bottom w:val="single" w:sz="4" w:space="1" w:color="auto"/>
      </w:pBdr>
      <w:ind w:right="5386"/>
    </w:pPr>
    <w:rPr>
      <w:snapToGrid w:val="0"/>
      <w:sz w:val="20"/>
      <w:szCs w:val="20"/>
    </w:rPr>
  </w:style>
  <w:style w:type="paragraph" w:styleId="Corpodetexto2">
    <w:name w:val="Body Text 2"/>
    <w:basedOn w:val="Normal"/>
    <w:rPr>
      <w:sz w:val="20"/>
    </w:rPr>
  </w:style>
  <w:style w:type="paragraph" w:styleId="Recuodecorpodetexto3">
    <w:name w:val="Body Text Indent 3"/>
    <w:basedOn w:val="Normal"/>
    <w:rsid w:val="00816BE8"/>
    <w:pPr>
      <w:spacing w:after="120"/>
      <w:ind w:left="283"/>
    </w:pPr>
    <w:rPr>
      <w:sz w:val="16"/>
      <w:szCs w:val="16"/>
    </w:rPr>
  </w:style>
  <w:style w:type="paragraph" w:customStyle="1" w:styleId="TEXTO-ASSINATURA">
    <w:name w:val="TEXTO - ASSINATURA"/>
    <w:basedOn w:val="Normal"/>
    <w:rsid w:val="00816BE8"/>
    <w:pPr>
      <w:suppressAutoHyphens/>
      <w:spacing w:line="360" w:lineRule="auto"/>
      <w:ind w:firstLine="1"/>
      <w:jc w:val="center"/>
    </w:pPr>
    <w:rPr>
      <w:rFonts w:ascii="Arial" w:hAnsi="Arial"/>
      <w:b/>
      <w:szCs w:val="20"/>
    </w:rPr>
  </w:style>
  <w:style w:type="paragraph" w:customStyle="1" w:styleId="texto1">
    <w:name w:val="texto1"/>
    <w:basedOn w:val="Normal"/>
    <w:rsid w:val="007D24F1"/>
    <w:pPr>
      <w:spacing w:before="100" w:after="100"/>
    </w:pPr>
    <w:rPr>
      <w:color w:val="000000"/>
      <w:szCs w:val="20"/>
    </w:rPr>
  </w:style>
  <w:style w:type="character" w:customStyle="1" w:styleId="CabealhoChar">
    <w:name w:val="Cabeçalho Char"/>
    <w:link w:val="Cabealho"/>
    <w:rsid w:val="00BE11DC"/>
    <w:rPr>
      <w:snapToGrid w:val="0"/>
    </w:rPr>
  </w:style>
  <w:style w:type="character" w:customStyle="1" w:styleId="RodapChar">
    <w:name w:val="Rodapé Char"/>
    <w:aliases w:val="Rodapé1 Char"/>
    <w:link w:val="Rodap"/>
    <w:rsid w:val="00BE11DC"/>
    <w:rPr>
      <w:snapToGrid w:val="0"/>
    </w:rPr>
  </w:style>
  <w:style w:type="paragraph" w:styleId="Corpodetexto3">
    <w:name w:val="Body Text 3"/>
    <w:basedOn w:val="Normal"/>
    <w:link w:val="Corpodetexto3Char"/>
    <w:rsid w:val="0096261B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link w:val="Corpodetexto3"/>
    <w:rsid w:val="0096261B"/>
    <w:rPr>
      <w:sz w:val="16"/>
      <w:szCs w:val="16"/>
      <w:lang w:val="x-none" w:eastAsia="x-none"/>
    </w:rPr>
  </w:style>
  <w:style w:type="paragraph" w:styleId="Textodebalo">
    <w:name w:val="Balloon Text"/>
    <w:basedOn w:val="Normal"/>
    <w:link w:val="TextodebaloChar"/>
    <w:rsid w:val="00AB6A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AB6A0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A43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rsid w:val="006D3766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852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SombreamentoEscuro-nfase1">
    <w:name w:val="Colorful Shading Accent 1"/>
    <w:basedOn w:val="Tabelanormal"/>
    <w:uiPriority w:val="71"/>
    <w:rsid w:val="004F4E70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SombreamentoColorido-nfase6">
    <w:name w:val="Colorful Shading Accent 6"/>
    <w:basedOn w:val="Tabelanormal"/>
    <w:uiPriority w:val="71"/>
    <w:rsid w:val="004F4E70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ListaMdia1-nfase1">
    <w:name w:val="Medium List 1 Accent 1"/>
    <w:basedOn w:val="Tabelanormal"/>
    <w:uiPriority w:val="65"/>
    <w:rsid w:val="004F4E70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customStyle="1" w:styleId="Default">
    <w:name w:val="Default"/>
    <w:rsid w:val="004817B6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table" w:styleId="GradeColorida-nfase3">
    <w:name w:val="Colorful Grid Accent 3"/>
    <w:basedOn w:val="Tabelanormal"/>
    <w:uiPriority w:val="73"/>
    <w:rsid w:val="004817B6"/>
    <w:rPr>
      <w:rFonts w:ascii="Calibri" w:eastAsia="Calibri" w:hAnsi="Calibri"/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9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22F950-159B-47EB-85C8-0C9090BB9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114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 Reitor do Centro Universitário Franciscano do Paraná, no uso de suas atribuições legais previstas em Regimento e Estatuto,</vt:lpstr>
    </vt:vector>
  </TitlesOfParts>
  <Company>AFESBJ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Reitor do Centro Universitário Franciscano do Paraná, no uso de suas atribuições legais previstas em Regimento e Estatuto,</dc:title>
  <dc:subject/>
  <dc:creator>8169</dc:creator>
  <cp:keywords/>
  <dc:description/>
  <cp:lastModifiedBy>MONICA ISABEL GONCALVES</cp:lastModifiedBy>
  <cp:revision>44</cp:revision>
  <cp:lastPrinted>2017-09-28T19:52:00Z</cp:lastPrinted>
  <dcterms:created xsi:type="dcterms:W3CDTF">2017-09-11T11:30:00Z</dcterms:created>
  <dcterms:modified xsi:type="dcterms:W3CDTF">2018-05-22T18:58:00Z</dcterms:modified>
</cp:coreProperties>
</file>